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C22C51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C51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C22C51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2C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C22C51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C22C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C22C51" w:rsidRDefault="006C070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C51">
        <w:rPr>
          <w:rFonts w:ascii="Times New Roman" w:hAnsi="Times New Roman" w:cs="Times New Roman"/>
          <w:b/>
          <w:sz w:val="28"/>
          <w:szCs w:val="28"/>
        </w:rPr>
        <w:t>11.07.2023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954"/>
        <w:gridCol w:w="1843"/>
      </w:tblGrid>
      <w:tr w:rsidR="00605E2F" w:rsidRPr="004F6502" w:rsidTr="00605E2F">
        <w:trPr>
          <w:trHeight w:val="574"/>
        </w:trPr>
        <w:tc>
          <w:tcPr>
            <w:tcW w:w="851" w:type="dxa"/>
          </w:tcPr>
          <w:p w:rsidR="00605E2F" w:rsidRPr="004F6502" w:rsidRDefault="00605E2F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3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дитині, яка постраждала внаслідок воєнних дій та збройних конфліктів</w:t>
            </w:r>
          </w:p>
        </w:tc>
        <w:tc>
          <w:tcPr>
            <w:tcW w:w="1843" w:type="dxa"/>
            <w:vMerge w:val="restart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у справах </w:t>
            </w:r>
            <w:proofErr w:type="spellStart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</w:t>
            </w:r>
            <w:proofErr w:type="spellEnd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ей</w:t>
            </w: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погоджень виїзду дітей за межі Україні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5954" w:type="dxa"/>
          </w:tcPr>
          <w:p w:rsidR="00605E2F" w:rsidRDefault="00605E2F" w:rsidP="00605E2F">
            <w:pPr>
              <w:spacing w:after="0" w:line="317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26C9">
              <w:rPr>
                <w:rFonts w:ascii="Times New Roman" w:eastAsia="Times New Roman" w:hAnsi="Times New Roman" w:cs="Times New Roman"/>
                <w:sz w:val="28"/>
              </w:rPr>
              <w:t xml:space="preserve">Про визначення місця проживання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малолітніх </w:t>
            </w:r>
          </w:p>
          <w:p w:rsidR="00605E2F" w:rsidRPr="004F6502" w:rsidRDefault="00605E2F" w:rsidP="00605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ОСОБА 2, 2014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р.н.,ОСОБА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2, 2017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5954" w:type="dxa"/>
          </w:tcPr>
          <w:p w:rsidR="00605E2F" w:rsidRPr="00605E2F" w:rsidRDefault="00605E2F" w:rsidP="00605E2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Про затвердження висновку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5E2F">
              <w:rPr>
                <w:rFonts w:ascii="Times New Roman" w:hAnsi="Times New Roman" w:cs="Times New Roman"/>
                <w:sz w:val="28"/>
                <w:szCs w:val="28"/>
              </w:rPr>
              <w:t xml:space="preserve">щодо визначення місця проживання малолітньої ОСОБА 3, 2010 </w:t>
            </w:r>
            <w:proofErr w:type="spellStart"/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605E2F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5954" w:type="dxa"/>
          </w:tcPr>
          <w:p w:rsidR="00605E2F" w:rsidRPr="004F6502" w:rsidRDefault="00605E2F" w:rsidP="00605E2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E2F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висновку щодо визначення місця проживання малолітньогоОСОБА1, 2011 </w:t>
            </w:r>
            <w:proofErr w:type="spellStart"/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5954" w:type="dxa"/>
          </w:tcPr>
          <w:p w:rsidR="00605E2F" w:rsidRPr="00605E2F" w:rsidRDefault="00605E2F" w:rsidP="00605E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Про визначення участі матері у вихованні малолітніх</w:t>
            </w:r>
            <w:r w:rsidRPr="00605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ОСОБА 3, 2011 </w:t>
            </w:r>
            <w:proofErr w:type="spellStart"/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р.н.,ОСОБА</w:t>
            </w:r>
            <w:proofErr w:type="spellEnd"/>
            <w:r w:rsidRPr="00605E2F">
              <w:rPr>
                <w:rFonts w:ascii="Times New Roman" w:hAnsi="Times New Roman" w:cs="Times New Roman"/>
                <w:sz w:val="28"/>
                <w:szCs w:val="28"/>
              </w:rPr>
              <w:t xml:space="preserve"> 4, 2015 </w:t>
            </w:r>
            <w:proofErr w:type="spellStart"/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Pr="00605E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530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5954" w:type="dxa"/>
          </w:tcPr>
          <w:p w:rsidR="00605E2F" w:rsidRPr="00605E2F" w:rsidRDefault="00605E2F" w:rsidP="00605E2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E2F">
              <w:rPr>
                <w:rFonts w:ascii="Times New Roman" w:hAnsi="Times New Roman" w:cs="Times New Roman"/>
                <w:sz w:val="28"/>
              </w:rPr>
              <w:t xml:space="preserve">Про затвердження висновку </w:t>
            </w:r>
            <w:r w:rsidRPr="00605E2F">
              <w:rPr>
                <w:rFonts w:ascii="Times New Roman" w:hAnsi="Times New Roman" w:cs="Times New Roman"/>
                <w:sz w:val="28"/>
                <w:szCs w:val="28"/>
              </w:rPr>
              <w:t xml:space="preserve">щодо доцільності позбавлення батьківських прав </w:t>
            </w:r>
            <w:r w:rsidRPr="00605E2F">
              <w:rPr>
                <w:rFonts w:ascii="Times New Roman" w:hAnsi="Times New Roman" w:cs="Times New Roman"/>
                <w:sz w:val="28"/>
              </w:rPr>
              <w:t>ОСОБА1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1002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646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подання щодо Кулик К.М.</w:t>
            </w:r>
          </w:p>
        </w:tc>
        <w:tc>
          <w:tcPr>
            <w:tcW w:w="1843" w:type="dxa"/>
            <w:vMerge w:val="restart"/>
          </w:tcPr>
          <w:p w:rsidR="00605E2F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05E2F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 соціально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захисту населення </w:t>
            </w:r>
          </w:p>
        </w:tc>
      </w:tr>
      <w:tr w:rsidR="00605E2F" w:rsidRPr="004F6502" w:rsidTr="00605E2F">
        <w:trPr>
          <w:trHeight w:val="723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щодо </w:t>
            </w:r>
            <w:proofErr w:type="spellStart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Красноштан</w:t>
            </w:r>
            <w:proofErr w:type="spellEnd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605E2F" w:rsidRPr="004F6502" w:rsidTr="00605E2F">
        <w:trPr>
          <w:trHeight w:val="1002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виплату одноразової матеріальної допомоги мобілізованим особам, які призвані на військову службу</w:t>
            </w:r>
          </w:p>
        </w:tc>
        <w:tc>
          <w:tcPr>
            <w:tcW w:w="1843" w:type="dxa"/>
            <w:vMerge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05E2F" w:rsidRPr="004F6502" w:rsidTr="00605E2F">
        <w:trPr>
          <w:trHeight w:val="1002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змін </w:t>
            </w: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показн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иків бюджету Київського район</w:t>
            </w: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місті Полтаві на 2023 рік</w:t>
            </w:r>
          </w:p>
        </w:tc>
        <w:tc>
          <w:tcPr>
            <w:tcW w:w="1843" w:type="dxa"/>
          </w:tcPr>
          <w:p w:rsidR="00605E2F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вий відділ</w:t>
            </w:r>
          </w:p>
        </w:tc>
      </w:tr>
      <w:tr w:rsidR="00605E2F" w:rsidRPr="004F6502" w:rsidTr="00605E2F">
        <w:trPr>
          <w:trHeight w:val="1002"/>
        </w:trPr>
        <w:tc>
          <w:tcPr>
            <w:tcW w:w="851" w:type="dxa"/>
          </w:tcPr>
          <w:p w:rsidR="00605E2F" w:rsidRPr="004F6502" w:rsidRDefault="00605E2F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5954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 виїзду дитини за межі України</w:t>
            </w:r>
          </w:p>
        </w:tc>
        <w:tc>
          <w:tcPr>
            <w:tcW w:w="1843" w:type="dxa"/>
          </w:tcPr>
          <w:p w:rsidR="00605E2F" w:rsidRPr="004F6502" w:rsidRDefault="00605E2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у справах </w:t>
            </w:r>
            <w:proofErr w:type="spellStart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</w:t>
            </w:r>
            <w:proofErr w:type="spellEnd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ей</w:t>
            </w:r>
          </w:p>
        </w:tc>
      </w:tr>
    </w:tbl>
    <w:p w:rsidR="00530DDC" w:rsidRPr="004F6502" w:rsidRDefault="00530DDC" w:rsidP="004F65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DDC" w:rsidRDefault="00530DDC">
      <w:pPr>
        <w:rPr>
          <w:rFonts w:ascii="Times New Roman" w:hAnsi="Times New Roman" w:cs="Times New Roman"/>
          <w:sz w:val="28"/>
          <w:szCs w:val="28"/>
        </w:rPr>
      </w:pPr>
    </w:p>
    <w:sectPr w:rsidR="00530DDC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E696C"/>
    <w:rsid w:val="00210905"/>
    <w:rsid w:val="00290931"/>
    <w:rsid w:val="003342EB"/>
    <w:rsid w:val="003A01F2"/>
    <w:rsid w:val="003E56D3"/>
    <w:rsid w:val="00442A18"/>
    <w:rsid w:val="004B5BFF"/>
    <w:rsid w:val="004F6502"/>
    <w:rsid w:val="00530DDC"/>
    <w:rsid w:val="00605E2F"/>
    <w:rsid w:val="006368BF"/>
    <w:rsid w:val="006C0702"/>
    <w:rsid w:val="006D6855"/>
    <w:rsid w:val="00706328"/>
    <w:rsid w:val="00756DA7"/>
    <w:rsid w:val="007C6C1E"/>
    <w:rsid w:val="008138EE"/>
    <w:rsid w:val="008172EF"/>
    <w:rsid w:val="008B6CB4"/>
    <w:rsid w:val="008E178C"/>
    <w:rsid w:val="00901E2F"/>
    <w:rsid w:val="0094712A"/>
    <w:rsid w:val="00963A51"/>
    <w:rsid w:val="00981B4C"/>
    <w:rsid w:val="00AB396C"/>
    <w:rsid w:val="00B557A6"/>
    <w:rsid w:val="00BC2B99"/>
    <w:rsid w:val="00C22C51"/>
    <w:rsid w:val="00E32A75"/>
    <w:rsid w:val="00E51CDA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2023-07-11T10:45:00Z</cp:lastPrinted>
  <dcterms:created xsi:type="dcterms:W3CDTF">2023-07-11T11:34:00Z</dcterms:created>
  <dcterms:modified xsi:type="dcterms:W3CDTF">2023-07-17T11:17:00Z</dcterms:modified>
</cp:coreProperties>
</file>